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7053" w:rsidRDefault="00000000">
      <w:pPr>
        <w:spacing w:before="240"/>
        <w:jc w:val="center"/>
      </w:pPr>
      <w:r>
        <w:rPr>
          <w:rFonts w:ascii="Times New Roman" w:eastAsia="Times New Roman" w:hAnsi="Times New Roman" w:cs="Times New Roman"/>
          <w:b/>
        </w:rPr>
        <w:t>CV bez doświadczenia zawodowego</w:t>
      </w:r>
    </w:p>
    <w:p w14:paraId="00000002" w14:textId="77777777" w:rsidR="000F7053" w:rsidRDefault="00000000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Właśnie skończyłeś studia i jesteś na etapie szukania wymarzonej posady? Nie musisz obawiać się, że brak doświadczenia zawodowego przekreśli Twoją kandydaturę w oczach </w:t>
      </w:r>
      <w:proofErr w:type="spellStart"/>
      <w:r>
        <w:rPr>
          <w:rFonts w:ascii="Times New Roman" w:eastAsia="Times New Roman" w:hAnsi="Times New Roman" w:cs="Times New Roman"/>
        </w:rPr>
        <w:t>rekrutera</w:t>
      </w:r>
      <w:proofErr w:type="spellEnd"/>
      <w:r>
        <w:rPr>
          <w:rFonts w:ascii="Times New Roman" w:eastAsia="Times New Roman" w:hAnsi="Times New Roman" w:cs="Times New Roman"/>
        </w:rPr>
        <w:t>. Nawet jeśli wcześniej nie pracowałeś w wyuczonej profesji, możesz wzbogacić swoje CV wieloma innymi informacjami. Sprawdź, czym warto się pochwalić, nie mając doświadczenia zawodowego!</w:t>
      </w:r>
    </w:p>
    <w:p w14:paraId="00000003" w14:textId="77777777" w:rsidR="000F7053" w:rsidRDefault="00000000">
      <w:pPr>
        <w:spacing w:before="240"/>
        <w:jc w:val="both"/>
      </w:pPr>
      <w:r>
        <w:rPr>
          <w:rFonts w:ascii="Times New Roman" w:eastAsia="Times New Roman" w:hAnsi="Times New Roman" w:cs="Times New Roman"/>
          <w:b/>
        </w:rPr>
        <w:t>Praca dodatkowa – czy warto wpisać ją w CV?</w:t>
      </w:r>
    </w:p>
    <w:p w14:paraId="00000004" w14:textId="77777777" w:rsidR="000F7053" w:rsidRDefault="00000000">
      <w:pPr>
        <w:spacing w:before="240"/>
        <w:jc w:val="both"/>
      </w:pPr>
      <w:r>
        <w:rPr>
          <w:rFonts w:ascii="Times New Roman" w:eastAsia="Times New Roman" w:hAnsi="Times New Roman" w:cs="Times New Roman"/>
        </w:rPr>
        <w:t xml:space="preserve">Pracowałeś w wakacje jako kelner? A może rozdawałeś ulotki lub pomagałeś w obsłudze gości hotelowych? Nawet jeśli Twoja wakacyjna praca w ogóle nie była związana z wybranym przez Ciebie kierunkiem studiów, warto się nią pochwalić. Pracodawcy cenią sobie kandydatów, którzy są otwarci na nowe wyzwania zawodowe. Na </w:t>
      </w:r>
      <w:hyperlink r:id="rId4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Pracuj.pl</w:t>
        </w:r>
      </w:hyperlink>
      <w:r>
        <w:rPr>
          <w:rFonts w:ascii="Times New Roman" w:eastAsia="Times New Roman" w:hAnsi="Times New Roman" w:cs="Times New Roman"/>
        </w:rPr>
        <w:t xml:space="preserve"> często możesz natknąć się na ogłoszenia z uwzględnieniem umiejętności miękkich potencjalnych kandydatów. Jeśli w wakacje pracowałeś na stanowisku kelnera lub sprzedawcy, możesz wykorzystać to doświadczenie, jako dowód na wysoko rozwinięte umiejętności komunikacyjne. W ten sposób praca dodatkowa będzie Twoim atutem w oczach </w:t>
      </w:r>
      <w:proofErr w:type="spellStart"/>
      <w:r>
        <w:rPr>
          <w:rFonts w:ascii="Times New Roman" w:eastAsia="Times New Roman" w:hAnsi="Times New Roman" w:cs="Times New Roman"/>
        </w:rPr>
        <w:t>rekrutera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05" w14:textId="77777777" w:rsidR="000F7053" w:rsidRDefault="00000000">
      <w:pPr>
        <w:spacing w:before="240"/>
        <w:jc w:val="both"/>
      </w:pPr>
      <w:r>
        <w:rPr>
          <w:rFonts w:ascii="Times New Roman" w:eastAsia="Times New Roman" w:hAnsi="Times New Roman" w:cs="Times New Roman"/>
          <w:b/>
        </w:rPr>
        <w:t>Uczestnictwo w wolontariatach</w:t>
      </w:r>
    </w:p>
    <w:p w14:paraId="00000006" w14:textId="77777777" w:rsidR="000F7053" w:rsidRDefault="00000000">
      <w:pPr>
        <w:spacing w:before="240"/>
        <w:jc w:val="both"/>
      </w:pPr>
      <w:r>
        <w:rPr>
          <w:rFonts w:ascii="Times New Roman" w:eastAsia="Times New Roman" w:hAnsi="Times New Roman" w:cs="Times New Roman"/>
        </w:rPr>
        <w:t>Jeszcze podczas studiów zdecydowałeś się zaangażować w wolontariat? Taka informacja również może okazać się kluczowa dla potencjalnego pracodawcy. Dzięki temu sygnalizujesz, że chętnie angażujesz się w różne projekty, aby poszerzać swoją wiedzę i zdobywać nowe doświadczenia. Warto podczas studiów wybrać dla siebie konkretny wolontariat, który byłby mocną stroną w Twoim CV.</w:t>
      </w:r>
    </w:p>
    <w:p w14:paraId="00000007" w14:textId="77777777" w:rsidR="000F7053" w:rsidRDefault="00000000">
      <w:pPr>
        <w:spacing w:before="240"/>
        <w:jc w:val="both"/>
      </w:pPr>
      <w:r>
        <w:rPr>
          <w:rFonts w:ascii="Times New Roman" w:eastAsia="Times New Roman" w:hAnsi="Times New Roman" w:cs="Times New Roman"/>
          <w:b/>
        </w:rPr>
        <w:t>Udział w konferencjach naukowych</w:t>
      </w:r>
    </w:p>
    <w:p w14:paraId="00000008" w14:textId="77777777" w:rsidR="000F7053" w:rsidRDefault="00000000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Chcesz przekonać swojego pracodawcę, że będziesz ambitnym pracownikiem? W takim przypadku koniecznie wspomnij o swoim uczestnictwie w konferencjach naukowych. Nawet jeśli tylko raz udało Ci się wystąpić na takim wydarzeniu, warto umieścić tę informację w swoim CV. A może tylko pomagałeś w organizacji konferencji na swoim wydziale? Twój potencjalny pracodawca na pewno również w tym przypadku doceni Twoje zaangażowanie.</w:t>
      </w:r>
    </w:p>
    <w:p w14:paraId="00000009" w14:textId="77777777" w:rsidR="000F7053" w:rsidRDefault="00000000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Podsumowanie</w:t>
      </w:r>
    </w:p>
    <w:p w14:paraId="0000000A" w14:textId="77777777" w:rsidR="000F7053" w:rsidRDefault="00000000">
      <w:pPr>
        <w:spacing w:before="240"/>
        <w:jc w:val="both"/>
      </w:pPr>
      <w:r>
        <w:rPr>
          <w:rFonts w:ascii="Times New Roman" w:eastAsia="Times New Roman" w:hAnsi="Times New Roman" w:cs="Times New Roman"/>
        </w:rPr>
        <w:t xml:space="preserve">Zastanów się, w jaki sposób możesz przekonać </w:t>
      </w:r>
      <w:proofErr w:type="spellStart"/>
      <w:r>
        <w:rPr>
          <w:rFonts w:ascii="Times New Roman" w:eastAsia="Times New Roman" w:hAnsi="Times New Roman" w:cs="Times New Roman"/>
        </w:rPr>
        <w:t>rekrutera</w:t>
      </w:r>
      <w:proofErr w:type="spellEnd"/>
      <w:r>
        <w:rPr>
          <w:rFonts w:ascii="Times New Roman" w:eastAsia="Times New Roman" w:hAnsi="Times New Roman" w:cs="Times New Roman"/>
        </w:rPr>
        <w:t xml:space="preserve"> do swojej kandydatury. Uzupełnij swoje CV informacjami dotyczącymi Twojej aktywności na uczelni. Możesz wspomnieć o udziale w wymianie studenckiej, uczestnictwie w wolontariatach czy angażowaniu się w konferencje naukowe. Pamiętaj, że podczas rozmowy kwalifikacyjnej rekruter może zapytać Cię o powyższe kwestie.</w:t>
      </w:r>
    </w:p>
    <w:sectPr w:rsidR="000F705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53"/>
    <w:rsid w:val="000F7053"/>
    <w:rsid w:val="00D1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F8B92-8FB5-47DB-9E7E-1CB17A6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c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BRZYCHCY</dc:creator>
  <cp:lastModifiedBy>Katarzyna Brzychcy</cp:lastModifiedBy>
  <cp:revision>2</cp:revision>
  <dcterms:created xsi:type="dcterms:W3CDTF">2022-07-21T11:13:00Z</dcterms:created>
  <dcterms:modified xsi:type="dcterms:W3CDTF">2022-07-21T11:13:00Z</dcterms:modified>
</cp:coreProperties>
</file>